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19F8" w14:textId="77777777" w:rsidR="00C354F7" w:rsidRPr="00233F7C" w:rsidRDefault="00C354F7" w:rsidP="00C354F7">
      <w:pPr>
        <w:rPr>
          <w:i/>
          <w:iCs/>
        </w:rPr>
      </w:pPr>
      <w:r w:rsidRPr="00233F7C">
        <w:rPr>
          <w:i/>
          <w:iCs/>
        </w:rPr>
        <w:t>Notes for Survey Administrator:</w:t>
      </w:r>
    </w:p>
    <w:p w14:paraId="381F1C01" w14:textId="77777777" w:rsidR="00C354F7" w:rsidRDefault="00C354F7" w:rsidP="00C354F7">
      <w:pPr>
        <w:ind w:left="720"/>
        <w:rPr>
          <w:i/>
          <w:iCs/>
        </w:rPr>
      </w:pPr>
      <w:r>
        <w:rPr>
          <w:i/>
          <w:iCs/>
        </w:rPr>
        <w:t>These questions can be used in intentional phone conversations made by a group of leaders in the church or conducted as a survey.</w:t>
      </w:r>
    </w:p>
    <w:p w14:paraId="1C823532" w14:textId="77777777" w:rsidR="00C354F7" w:rsidRDefault="00C354F7" w:rsidP="00C354F7">
      <w:pPr>
        <w:ind w:left="720"/>
        <w:rPr>
          <w:i/>
          <w:iCs/>
        </w:rPr>
      </w:pPr>
    </w:p>
    <w:p w14:paraId="4A3F890B" w14:textId="77777777" w:rsidR="00C354F7" w:rsidRPr="00233F7C" w:rsidRDefault="00C354F7" w:rsidP="00C354F7">
      <w:pPr>
        <w:ind w:left="720"/>
        <w:rPr>
          <w:i/>
          <w:iCs/>
        </w:rPr>
      </w:pPr>
      <w:r>
        <w:rPr>
          <w:i/>
          <w:iCs/>
        </w:rPr>
        <w:t xml:space="preserve">If this survey is sent to the entire church, be sure to make it clear this is designed to help members/attendees of the church to meet needs among other attendees of the church. </w:t>
      </w:r>
      <w:proofErr w:type="gramStart"/>
      <w:r>
        <w:rPr>
          <w:i/>
          <w:iCs/>
        </w:rPr>
        <w:t>Don’t</w:t>
      </w:r>
      <w:proofErr w:type="gramEnd"/>
      <w:r>
        <w:rPr>
          <w:i/>
          <w:iCs/>
        </w:rPr>
        <w:t xml:space="preserve"> send this without first approaching several leaders to help in addressing needs that surface. </w:t>
      </w:r>
    </w:p>
    <w:p w14:paraId="02794896" w14:textId="77777777" w:rsidR="00C354F7" w:rsidRPr="00233F7C" w:rsidRDefault="00C354F7" w:rsidP="00C354F7">
      <w:pPr>
        <w:ind w:left="720"/>
        <w:rPr>
          <w:i/>
          <w:iCs/>
        </w:rPr>
      </w:pPr>
    </w:p>
    <w:p w14:paraId="01E250F4" w14:textId="77777777" w:rsidR="00C354F7" w:rsidRDefault="00C354F7" w:rsidP="00C354F7"/>
    <w:p w14:paraId="6248456E" w14:textId="77777777" w:rsidR="00C354F7" w:rsidRDefault="00C354F7" w:rsidP="00C354F7">
      <w:r>
        <w:t>We realize our ability to have good, two-way communication during social distancing has not been ideal. So, we want to pause and specifically ask each member how you are doing. Your responses will be kept confidential, except in areas where we need to involve someone to extend help to you.</w:t>
      </w:r>
    </w:p>
    <w:p w14:paraId="099C84EC" w14:textId="77777777" w:rsidR="00C354F7" w:rsidRDefault="00C354F7" w:rsidP="00C354F7"/>
    <w:p w14:paraId="54A3F626" w14:textId="77777777" w:rsidR="00C354F7" w:rsidRDefault="00C354F7" w:rsidP="00C354F7"/>
    <w:p w14:paraId="3126F449" w14:textId="77777777" w:rsidR="00C354F7" w:rsidRPr="007B5DBC" w:rsidRDefault="00C354F7" w:rsidP="00C354F7">
      <w:pPr>
        <w:ind w:left="270" w:hanging="270"/>
      </w:pPr>
      <w:r>
        <w:t>1.</w:t>
      </w:r>
      <w:r>
        <w:tab/>
      </w:r>
      <w:r w:rsidRPr="007B5DBC">
        <w:t>In what ways have you experienced loss during the Coronavirus pandemic? Where are you in terms of dealing with this?</w:t>
      </w:r>
    </w:p>
    <w:p w14:paraId="3E765E40" w14:textId="77777777" w:rsidR="00C354F7" w:rsidRDefault="00C354F7" w:rsidP="00C354F7"/>
    <w:p w14:paraId="5E0A8CE6" w14:textId="77777777" w:rsidR="00C354F7" w:rsidRDefault="00C354F7" w:rsidP="00C354F7"/>
    <w:p w14:paraId="55CC309D" w14:textId="77777777" w:rsidR="00C354F7" w:rsidRDefault="00C354F7" w:rsidP="00C354F7"/>
    <w:p w14:paraId="1571E7CE" w14:textId="77777777" w:rsidR="00C354F7" w:rsidRPr="007B5DBC" w:rsidRDefault="00C354F7" w:rsidP="00C354F7"/>
    <w:p w14:paraId="4DD68B79" w14:textId="77777777" w:rsidR="00C354F7" w:rsidRPr="007B5DBC" w:rsidRDefault="00C354F7" w:rsidP="00C354F7">
      <w:pPr>
        <w:ind w:left="270" w:hanging="270"/>
      </w:pPr>
      <w:r>
        <w:t>2.</w:t>
      </w:r>
      <w:r>
        <w:tab/>
      </w:r>
      <w:r w:rsidRPr="007B5DBC">
        <w:t>What physical needs do you have or think you may soon have? (Be honest</w:t>
      </w:r>
      <w:r>
        <w:t>.</w:t>
      </w:r>
      <w:r w:rsidRPr="007B5DBC">
        <w:t>)</w:t>
      </w:r>
    </w:p>
    <w:p w14:paraId="3AB17F4B" w14:textId="77777777" w:rsidR="00C354F7" w:rsidRDefault="00C354F7" w:rsidP="00C354F7"/>
    <w:p w14:paraId="466D2E06" w14:textId="77777777" w:rsidR="00C354F7" w:rsidRDefault="00C354F7" w:rsidP="00C354F7"/>
    <w:p w14:paraId="658B647C" w14:textId="77777777" w:rsidR="00C354F7" w:rsidRDefault="00C354F7" w:rsidP="00C354F7"/>
    <w:p w14:paraId="2F9ACDC0" w14:textId="77777777" w:rsidR="00C354F7" w:rsidRPr="007B5DBC" w:rsidRDefault="00C354F7" w:rsidP="00C354F7"/>
    <w:p w14:paraId="60D41D62" w14:textId="77777777" w:rsidR="00C354F7" w:rsidRPr="007B5DBC" w:rsidRDefault="00C354F7" w:rsidP="00C354F7">
      <w:pPr>
        <w:ind w:left="270" w:hanging="270"/>
      </w:pPr>
      <w:r>
        <w:t>3.</w:t>
      </w:r>
      <w:r>
        <w:tab/>
      </w:r>
      <w:r w:rsidRPr="007B5DBC">
        <w:t>How are your relationships with family and those close to you?</w:t>
      </w:r>
    </w:p>
    <w:p w14:paraId="44782240" w14:textId="77777777" w:rsidR="00C354F7" w:rsidRDefault="00C354F7" w:rsidP="00C354F7"/>
    <w:p w14:paraId="4FC6CF6F" w14:textId="77777777" w:rsidR="00C354F7" w:rsidRDefault="00C354F7" w:rsidP="00C354F7"/>
    <w:p w14:paraId="1910BB87" w14:textId="77777777" w:rsidR="00C354F7" w:rsidRDefault="00C354F7" w:rsidP="00C354F7"/>
    <w:p w14:paraId="31F6FA98" w14:textId="77777777" w:rsidR="00C354F7" w:rsidRPr="007B5DBC" w:rsidRDefault="00C354F7" w:rsidP="00C354F7"/>
    <w:p w14:paraId="6AF856CF" w14:textId="77777777" w:rsidR="00C354F7" w:rsidRPr="007B5DBC" w:rsidRDefault="00C354F7" w:rsidP="00C354F7">
      <w:pPr>
        <w:ind w:left="270" w:hanging="270"/>
      </w:pPr>
      <w:r>
        <w:t>4.</w:t>
      </w:r>
      <w:r>
        <w:tab/>
      </w:r>
      <w:r w:rsidRPr="007B5DBC">
        <w:t>What have your conversations with God been like lately? What are you questioning? What are you asking for? What has he been teaching you?</w:t>
      </w:r>
    </w:p>
    <w:p w14:paraId="542728E0" w14:textId="77777777" w:rsidR="00C354F7" w:rsidRDefault="00C354F7" w:rsidP="00C354F7"/>
    <w:p w14:paraId="7D5805F1" w14:textId="77777777" w:rsidR="00C354F7" w:rsidRDefault="00C354F7" w:rsidP="00C354F7"/>
    <w:p w14:paraId="34E8F652" w14:textId="77777777" w:rsidR="00C354F7" w:rsidRDefault="00C354F7" w:rsidP="00C354F7"/>
    <w:p w14:paraId="683E86B9" w14:textId="77777777" w:rsidR="00C354F7" w:rsidRPr="007B5DBC" w:rsidRDefault="00C354F7" w:rsidP="00C354F7"/>
    <w:p w14:paraId="41C3465E" w14:textId="77777777" w:rsidR="00C354F7" w:rsidRPr="007B5DBC" w:rsidRDefault="00C354F7" w:rsidP="00C354F7">
      <w:pPr>
        <w:ind w:left="270" w:hanging="270"/>
      </w:pPr>
      <w:r>
        <w:t>5.</w:t>
      </w:r>
      <w:r>
        <w:tab/>
      </w:r>
      <w:r w:rsidRPr="007B5DBC">
        <w:t xml:space="preserve">What </w:t>
      </w:r>
      <w:r>
        <w:rPr>
          <w:b/>
          <w:bCs/>
        </w:rPr>
        <w:t xml:space="preserve">gifts or resources </w:t>
      </w:r>
      <w:r w:rsidRPr="007B5DBC">
        <w:t>do you have that you think God may want you to use to help others? What opportunities has God already given you?</w:t>
      </w:r>
    </w:p>
    <w:p w14:paraId="7B6F51D9" w14:textId="77777777" w:rsidR="00C354F7" w:rsidRDefault="00C354F7" w:rsidP="00C354F7"/>
    <w:p w14:paraId="78A3D988" w14:textId="77777777" w:rsidR="00C354F7" w:rsidRDefault="00C354F7" w:rsidP="00C354F7"/>
    <w:p w14:paraId="40DD1F3B" w14:textId="77777777" w:rsidR="00C354F7" w:rsidRDefault="00C354F7" w:rsidP="00C354F7"/>
    <w:p w14:paraId="7E03F8C4" w14:textId="77777777" w:rsidR="00C354F7" w:rsidRPr="007B5DBC" w:rsidRDefault="00C354F7" w:rsidP="00C354F7"/>
    <w:p w14:paraId="27D57D9A" w14:textId="147B089D" w:rsidR="0084710C" w:rsidRPr="00C354F7" w:rsidRDefault="0084710C" w:rsidP="00C354F7"/>
    <w:sectPr w:rsidR="0084710C" w:rsidRPr="00C354F7" w:rsidSect="008471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9790" w14:textId="77777777" w:rsidR="0005138A" w:rsidRDefault="0005138A" w:rsidP="002F2329">
      <w:r>
        <w:separator/>
      </w:r>
    </w:p>
  </w:endnote>
  <w:endnote w:type="continuationSeparator" w:id="0">
    <w:p w14:paraId="749F5D82" w14:textId="77777777" w:rsidR="0005138A" w:rsidRDefault="0005138A" w:rsidP="002F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499F" w14:textId="77777777" w:rsidR="00FC0A70" w:rsidRDefault="00FC0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42355"/>
      <w:docPartObj>
        <w:docPartGallery w:val="Page Numbers (Bottom of Page)"/>
        <w:docPartUnique/>
      </w:docPartObj>
    </w:sdtPr>
    <w:sdtEndPr>
      <w:rPr>
        <w:noProof/>
      </w:rPr>
    </w:sdtEndPr>
    <w:sdtContent>
      <w:p w14:paraId="6EE32826" w14:textId="525A50B4" w:rsidR="002F2329" w:rsidRDefault="002F23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DC830" w14:textId="324055FE" w:rsidR="002F2329" w:rsidRDefault="002F2329">
    <w:pPr>
      <w:pStyle w:val="Footer"/>
    </w:pPr>
    <w:r>
      <w:tab/>
    </w:r>
    <w:r>
      <w:tab/>
      <w:t>©</w:t>
    </w:r>
    <w:r w:rsidR="00FC0A70">
      <w:t xml:space="preserve">2020 </w:t>
    </w:r>
    <w:r>
      <w:t>LifeWay Research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4BDF" w14:textId="77777777" w:rsidR="00FC0A70" w:rsidRDefault="00FC0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7063" w14:textId="77777777" w:rsidR="0005138A" w:rsidRDefault="0005138A" w:rsidP="002F2329">
      <w:r>
        <w:separator/>
      </w:r>
    </w:p>
  </w:footnote>
  <w:footnote w:type="continuationSeparator" w:id="0">
    <w:p w14:paraId="1EF1FFAB" w14:textId="77777777" w:rsidR="0005138A" w:rsidRDefault="0005138A" w:rsidP="002F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128" w14:textId="77777777" w:rsidR="00FC0A70" w:rsidRDefault="00FC0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E93E" w14:textId="4AC2BEE4" w:rsidR="002F2329" w:rsidRDefault="0084710C">
    <w:pPr>
      <w:pStyle w:val="Header"/>
    </w:pPr>
    <w:r w:rsidRPr="00076EFB">
      <w:rPr>
        <w:noProof/>
      </w:rPr>
      <w:drawing>
        <wp:anchor distT="0" distB="0" distL="114300" distR="114300" simplePos="0" relativeHeight="251658240" behindDoc="0" locked="0" layoutInCell="1" allowOverlap="1" wp14:anchorId="238C8DB5" wp14:editId="1578A969">
          <wp:simplePos x="0" y="0"/>
          <wp:positionH relativeFrom="column">
            <wp:posOffset>4335780</wp:posOffset>
          </wp:positionH>
          <wp:positionV relativeFrom="paragraph">
            <wp:posOffset>7620</wp:posOffset>
          </wp:positionV>
          <wp:extent cx="1723390" cy="494665"/>
          <wp:effectExtent l="0" t="0" r="0" b="635"/>
          <wp:wrapSquare wrapText="bothSides"/>
          <wp:docPr id="3" name="Picture 3" descr="ResearchLogo.tif"/>
          <wp:cNvGraphicFramePr/>
          <a:graphic xmlns:a="http://schemas.openxmlformats.org/drawingml/2006/main">
            <a:graphicData uri="http://schemas.openxmlformats.org/drawingml/2006/picture">
              <pic:pic xmlns:pic="http://schemas.openxmlformats.org/drawingml/2006/picture">
                <pic:nvPicPr>
                  <pic:cNvPr id="14" name="Picture 13" descr="ResearchLogo.tif"/>
                  <pic:cNvPicPr>
                    <a:picLocks noChangeAspect="1"/>
                  </pic:cNvPicPr>
                </pic:nvPicPr>
                <pic:blipFill rotWithShape="1">
                  <a:blip r:embed="rId1" cstate="print">
                    <a:extLst>
                      <a:ext uri="{28A0092B-C50C-407E-A947-70E740481C1C}">
                        <a14:useLocalDpi xmlns:a14="http://schemas.microsoft.com/office/drawing/2010/main" val="0"/>
                      </a:ext>
                    </a:extLst>
                  </a:blip>
                  <a:srcRect l="3750" t="11967" r="3750" b="29961"/>
                  <a:stretch/>
                </pic:blipFill>
                <pic:spPr bwMode="auto">
                  <a:xfrm>
                    <a:off x="0" y="0"/>
                    <a:ext cx="1723390" cy="494665"/>
                  </a:xfrm>
                  <a:prstGeom prst="rect">
                    <a:avLst/>
                  </a:prstGeom>
                  <a:ln>
                    <a:noFill/>
                  </a:ln>
                  <a:extLst>
                    <a:ext uri="{53640926-AAD7-44D8-BBD7-CCE9431645EC}">
                      <a14:shadowObscured xmlns:a14="http://schemas.microsoft.com/office/drawing/2010/main"/>
                    </a:ext>
                  </a:extLst>
                </pic:spPr>
              </pic:pic>
            </a:graphicData>
          </a:graphic>
        </wp:anchor>
      </w:drawing>
    </w:r>
    <w:r w:rsidR="002F2329">
      <w:t>Congregational Survey</w:t>
    </w:r>
    <w:r w:rsidR="002F2329">
      <w:tab/>
    </w:r>
    <w:r w:rsidR="002F232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2354" w14:textId="77777777" w:rsidR="00FC0A70" w:rsidRDefault="00FC0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570"/>
    <w:multiLevelType w:val="hybridMultilevel"/>
    <w:tmpl w:val="E102C16E"/>
    <w:lvl w:ilvl="0" w:tplc="D4F66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034BB9"/>
    <w:multiLevelType w:val="hybridMultilevel"/>
    <w:tmpl w:val="7A64BE08"/>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CE2CA6"/>
    <w:multiLevelType w:val="hybridMultilevel"/>
    <w:tmpl w:val="1A6CFF5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245B91"/>
    <w:multiLevelType w:val="hybridMultilevel"/>
    <w:tmpl w:val="1916E23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981195"/>
    <w:multiLevelType w:val="hybridMultilevel"/>
    <w:tmpl w:val="5C72E02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E6565A5"/>
    <w:multiLevelType w:val="hybridMultilevel"/>
    <w:tmpl w:val="57141DDE"/>
    <w:lvl w:ilvl="0" w:tplc="D4F66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3BB1BC0"/>
    <w:multiLevelType w:val="hybridMultilevel"/>
    <w:tmpl w:val="B99E8B8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F41F15"/>
    <w:multiLevelType w:val="hybridMultilevel"/>
    <w:tmpl w:val="3E6C0E70"/>
    <w:lvl w:ilvl="0" w:tplc="D4F66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B14D49"/>
    <w:multiLevelType w:val="hybridMultilevel"/>
    <w:tmpl w:val="6EDC7A8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A825992"/>
    <w:multiLevelType w:val="hybridMultilevel"/>
    <w:tmpl w:val="0712A9D6"/>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E013B8D"/>
    <w:multiLevelType w:val="hybridMultilevel"/>
    <w:tmpl w:val="901E3B5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E8500F4"/>
    <w:multiLevelType w:val="hybridMultilevel"/>
    <w:tmpl w:val="82509C2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3"/>
  </w:num>
  <w:num w:numId="4">
    <w:abstractNumId w:val="6"/>
  </w:num>
  <w:num w:numId="5">
    <w:abstractNumId w:val="9"/>
  </w:num>
  <w:num w:numId="6">
    <w:abstractNumId w:val="0"/>
  </w:num>
  <w:num w:numId="7">
    <w:abstractNumId w:val="11"/>
  </w:num>
  <w:num w:numId="8">
    <w:abstractNumId w:val="8"/>
  </w:num>
  <w:num w:numId="9">
    <w:abstractNumId w:val="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29"/>
    <w:rsid w:val="00040A91"/>
    <w:rsid w:val="0005138A"/>
    <w:rsid w:val="00055948"/>
    <w:rsid w:val="0008513D"/>
    <w:rsid w:val="00090D04"/>
    <w:rsid w:val="00096202"/>
    <w:rsid w:val="000A58E8"/>
    <w:rsid w:val="000E0D24"/>
    <w:rsid w:val="000E5FB7"/>
    <w:rsid w:val="00101DBB"/>
    <w:rsid w:val="00114062"/>
    <w:rsid w:val="00140A56"/>
    <w:rsid w:val="001618C2"/>
    <w:rsid w:val="00163F7F"/>
    <w:rsid w:val="00164951"/>
    <w:rsid w:val="0019266E"/>
    <w:rsid w:val="00192797"/>
    <w:rsid w:val="00192CF2"/>
    <w:rsid w:val="001B410A"/>
    <w:rsid w:val="001B6860"/>
    <w:rsid w:val="00202F20"/>
    <w:rsid w:val="00204640"/>
    <w:rsid w:val="00233F7C"/>
    <w:rsid w:val="002C288A"/>
    <w:rsid w:val="002C67D6"/>
    <w:rsid w:val="002F2329"/>
    <w:rsid w:val="003150FD"/>
    <w:rsid w:val="003306B7"/>
    <w:rsid w:val="00341538"/>
    <w:rsid w:val="003A6D1F"/>
    <w:rsid w:val="003B350E"/>
    <w:rsid w:val="003F1265"/>
    <w:rsid w:val="003F3FC2"/>
    <w:rsid w:val="004211DD"/>
    <w:rsid w:val="00424933"/>
    <w:rsid w:val="00427A42"/>
    <w:rsid w:val="00454852"/>
    <w:rsid w:val="004763B4"/>
    <w:rsid w:val="00477E6D"/>
    <w:rsid w:val="00493045"/>
    <w:rsid w:val="004C00D8"/>
    <w:rsid w:val="004F506D"/>
    <w:rsid w:val="004F66BE"/>
    <w:rsid w:val="00500140"/>
    <w:rsid w:val="00517200"/>
    <w:rsid w:val="00531379"/>
    <w:rsid w:val="00534881"/>
    <w:rsid w:val="00546690"/>
    <w:rsid w:val="0056446D"/>
    <w:rsid w:val="00567E98"/>
    <w:rsid w:val="0057058F"/>
    <w:rsid w:val="00580818"/>
    <w:rsid w:val="005A19D8"/>
    <w:rsid w:val="005A5A6B"/>
    <w:rsid w:val="005C1123"/>
    <w:rsid w:val="005E333F"/>
    <w:rsid w:val="00604D9E"/>
    <w:rsid w:val="00624B9F"/>
    <w:rsid w:val="0064034F"/>
    <w:rsid w:val="00676A39"/>
    <w:rsid w:val="00683658"/>
    <w:rsid w:val="00693C0E"/>
    <w:rsid w:val="006A00B3"/>
    <w:rsid w:val="006A742C"/>
    <w:rsid w:val="006D1A0A"/>
    <w:rsid w:val="006F3962"/>
    <w:rsid w:val="0070703D"/>
    <w:rsid w:val="007160D4"/>
    <w:rsid w:val="00742DEE"/>
    <w:rsid w:val="007435F3"/>
    <w:rsid w:val="00744135"/>
    <w:rsid w:val="00745BA4"/>
    <w:rsid w:val="0075488B"/>
    <w:rsid w:val="00757322"/>
    <w:rsid w:val="007577D4"/>
    <w:rsid w:val="0078497C"/>
    <w:rsid w:val="007926F6"/>
    <w:rsid w:val="007A3573"/>
    <w:rsid w:val="007B0E7F"/>
    <w:rsid w:val="007B66DE"/>
    <w:rsid w:val="007D4BAF"/>
    <w:rsid w:val="007F5F0B"/>
    <w:rsid w:val="0084610E"/>
    <w:rsid w:val="0084710C"/>
    <w:rsid w:val="0086305C"/>
    <w:rsid w:val="00880934"/>
    <w:rsid w:val="008D2FED"/>
    <w:rsid w:val="008E6EAB"/>
    <w:rsid w:val="009635B6"/>
    <w:rsid w:val="00982B15"/>
    <w:rsid w:val="00996BDD"/>
    <w:rsid w:val="00A35BB1"/>
    <w:rsid w:val="00A3642E"/>
    <w:rsid w:val="00A75412"/>
    <w:rsid w:val="00A907ED"/>
    <w:rsid w:val="00A912F1"/>
    <w:rsid w:val="00A939EA"/>
    <w:rsid w:val="00AC2F8B"/>
    <w:rsid w:val="00AC6D41"/>
    <w:rsid w:val="00AC7C7D"/>
    <w:rsid w:val="00AD236E"/>
    <w:rsid w:val="00AD48FF"/>
    <w:rsid w:val="00AD6E0D"/>
    <w:rsid w:val="00AE31B3"/>
    <w:rsid w:val="00AE3AD2"/>
    <w:rsid w:val="00AE7102"/>
    <w:rsid w:val="00B223E6"/>
    <w:rsid w:val="00B2787E"/>
    <w:rsid w:val="00B3420D"/>
    <w:rsid w:val="00B348B5"/>
    <w:rsid w:val="00B43E8B"/>
    <w:rsid w:val="00B54821"/>
    <w:rsid w:val="00B8106E"/>
    <w:rsid w:val="00B84138"/>
    <w:rsid w:val="00BA2C03"/>
    <w:rsid w:val="00BA4580"/>
    <w:rsid w:val="00BB3066"/>
    <w:rsid w:val="00BC44ED"/>
    <w:rsid w:val="00BC6787"/>
    <w:rsid w:val="00BD5C4B"/>
    <w:rsid w:val="00BF068F"/>
    <w:rsid w:val="00C039ED"/>
    <w:rsid w:val="00C21AE0"/>
    <w:rsid w:val="00C354F7"/>
    <w:rsid w:val="00C371B7"/>
    <w:rsid w:val="00C46C20"/>
    <w:rsid w:val="00C72905"/>
    <w:rsid w:val="00C8067C"/>
    <w:rsid w:val="00CE3111"/>
    <w:rsid w:val="00CE679E"/>
    <w:rsid w:val="00CF13DE"/>
    <w:rsid w:val="00CF76AC"/>
    <w:rsid w:val="00D015FA"/>
    <w:rsid w:val="00D305C0"/>
    <w:rsid w:val="00D342D4"/>
    <w:rsid w:val="00D50E08"/>
    <w:rsid w:val="00D574C2"/>
    <w:rsid w:val="00D608E5"/>
    <w:rsid w:val="00D81C07"/>
    <w:rsid w:val="00D8731D"/>
    <w:rsid w:val="00D95618"/>
    <w:rsid w:val="00D96AC5"/>
    <w:rsid w:val="00DA699F"/>
    <w:rsid w:val="00DB34D1"/>
    <w:rsid w:val="00DB439E"/>
    <w:rsid w:val="00DB5C72"/>
    <w:rsid w:val="00DB64AA"/>
    <w:rsid w:val="00E16566"/>
    <w:rsid w:val="00E377E5"/>
    <w:rsid w:val="00E61A7F"/>
    <w:rsid w:val="00E753A4"/>
    <w:rsid w:val="00E77582"/>
    <w:rsid w:val="00E7791F"/>
    <w:rsid w:val="00EA006C"/>
    <w:rsid w:val="00EB019E"/>
    <w:rsid w:val="00EB3976"/>
    <w:rsid w:val="00EE0863"/>
    <w:rsid w:val="00EE3619"/>
    <w:rsid w:val="00EF116B"/>
    <w:rsid w:val="00F022EE"/>
    <w:rsid w:val="00F10238"/>
    <w:rsid w:val="00F22D33"/>
    <w:rsid w:val="00F3111F"/>
    <w:rsid w:val="00F3289E"/>
    <w:rsid w:val="00F4413A"/>
    <w:rsid w:val="00F5574F"/>
    <w:rsid w:val="00F63AD6"/>
    <w:rsid w:val="00F8509F"/>
    <w:rsid w:val="00F92319"/>
    <w:rsid w:val="00F9334A"/>
    <w:rsid w:val="00FC0A70"/>
    <w:rsid w:val="00FD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C6BC1"/>
  <w15:chartTrackingRefBased/>
  <w15:docId w15:val="{C09E9E39-8634-4CD7-93A6-E8568487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329"/>
    <w:pPr>
      <w:tabs>
        <w:tab w:val="center" w:pos="4680"/>
        <w:tab w:val="right" w:pos="9360"/>
      </w:tabs>
    </w:pPr>
  </w:style>
  <w:style w:type="character" w:customStyle="1" w:styleId="HeaderChar">
    <w:name w:val="Header Char"/>
    <w:basedOn w:val="DefaultParagraphFont"/>
    <w:link w:val="Header"/>
    <w:uiPriority w:val="99"/>
    <w:rsid w:val="002F2329"/>
  </w:style>
  <w:style w:type="paragraph" w:styleId="Footer">
    <w:name w:val="footer"/>
    <w:basedOn w:val="Normal"/>
    <w:link w:val="FooterChar"/>
    <w:uiPriority w:val="99"/>
    <w:unhideWhenUsed/>
    <w:rsid w:val="002F2329"/>
    <w:pPr>
      <w:tabs>
        <w:tab w:val="center" w:pos="4680"/>
        <w:tab w:val="right" w:pos="9360"/>
      </w:tabs>
    </w:pPr>
  </w:style>
  <w:style w:type="character" w:customStyle="1" w:styleId="FooterChar">
    <w:name w:val="Footer Char"/>
    <w:basedOn w:val="DefaultParagraphFont"/>
    <w:link w:val="Footer"/>
    <w:uiPriority w:val="99"/>
    <w:rsid w:val="002F2329"/>
  </w:style>
  <w:style w:type="paragraph" w:styleId="ListParagraph">
    <w:name w:val="List Paragraph"/>
    <w:basedOn w:val="Normal"/>
    <w:uiPriority w:val="34"/>
    <w:qFormat/>
    <w:rsid w:val="002F2329"/>
    <w:pPr>
      <w:ind w:left="720"/>
      <w:contextualSpacing/>
    </w:pPr>
  </w:style>
  <w:style w:type="paragraph" w:styleId="BalloonText">
    <w:name w:val="Balloon Text"/>
    <w:basedOn w:val="Normal"/>
    <w:link w:val="BalloonTextChar"/>
    <w:uiPriority w:val="99"/>
    <w:semiHidden/>
    <w:unhideWhenUsed/>
    <w:rsid w:val="00B348B5"/>
    <w:rPr>
      <w:sz w:val="18"/>
      <w:szCs w:val="18"/>
    </w:rPr>
  </w:style>
  <w:style w:type="character" w:customStyle="1" w:styleId="BalloonTextChar">
    <w:name w:val="Balloon Text Char"/>
    <w:basedOn w:val="DefaultParagraphFont"/>
    <w:link w:val="BalloonText"/>
    <w:uiPriority w:val="99"/>
    <w:semiHidden/>
    <w:rsid w:val="00B348B5"/>
    <w:rPr>
      <w:sz w:val="18"/>
      <w:szCs w:val="18"/>
    </w:rPr>
  </w:style>
  <w:style w:type="character" w:styleId="CommentReference">
    <w:name w:val="annotation reference"/>
    <w:basedOn w:val="DefaultParagraphFont"/>
    <w:uiPriority w:val="99"/>
    <w:semiHidden/>
    <w:unhideWhenUsed/>
    <w:rsid w:val="00B348B5"/>
    <w:rPr>
      <w:sz w:val="16"/>
      <w:szCs w:val="16"/>
    </w:rPr>
  </w:style>
  <w:style w:type="paragraph" w:styleId="CommentText">
    <w:name w:val="annotation text"/>
    <w:basedOn w:val="Normal"/>
    <w:link w:val="CommentTextChar"/>
    <w:uiPriority w:val="99"/>
    <w:semiHidden/>
    <w:unhideWhenUsed/>
    <w:rsid w:val="00B348B5"/>
    <w:rPr>
      <w:sz w:val="20"/>
      <w:szCs w:val="20"/>
    </w:rPr>
  </w:style>
  <w:style w:type="character" w:customStyle="1" w:styleId="CommentTextChar">
    <w:name w:val="Comment Text Char"/>
    <w:basedOn w:val="DefaultParagraphFont"/>
    <w:link w:val="CommentText"/>
    <w:uiPriority w:val="99"/>
    <w:semiHidden/>
    <w:rsid w:val="00B348B5"/>
    <w:rPr>
      <w:sz w:val="20"/>
      <w:szCs w:val="20"/>
    </w:rPr>
  </w:style>
  <w:style w:type="paragraph" w:styleId="CommentSubject">
    <w:name w:val="annotation subject"/>
    <w:basedOn w:val="CommentText"/>
    <w:next w:val="CommentText"/>
    <w:link w:val="CommentSubjectChar"/>
    <w:uiPriority w:val="99"/>
    <w:semiHidden/>
    <w:unhideWhenUsed/>
    <w:rsid w:val="00B348B5"/>
    <w:rPr>
      <w:b/>
      <w:bCs/>
    </w:rPr>
  </w:style>
  <w:style w:type="character" w:customStyle="1" w:styleId="CommentSubjectChar">
    <w:name w:val="Comment Subject Char"/>
    <w:basedOn w:val="CommentTextChar"/>
    <w:link w:val="CommentSubject"/>
    <w:uiPriority w:val="99"/>
    <w:semiHidden/>
    <w:rsid w:val="00B34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McConnell</dc:creator>
  <cp:keywords/>
  <dc:description/>
  <cp:lastModifiedBy>Scott McConnell</cp:lastModifiedBy>
  <cp:revision>3</cp:revision>
  <dcterms:created xsi:type="dcterms:W3CDTF">2020-05-04T18:21:00Z</dcterms:created>
  <dcterms:modified xsi:type="dcterms:W3CDTF">2020-05-04T18:22:00Z</dcterms:modified>
</cp:coreProperties>
</file>